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E4E6F" w:rsidRDefault="009E4E6F" w:rsidP="005A5245">
      <w:pPr>
        <w:jc w:val="center"/>
        <w:rPr>
          <w:rFonts w:ascii="方正宋一繁体" w:eastAsia="方正宋一繁体"/>
          <w:b/>
          <w:color w:val="FF0000"/>
          <w:sz w:val="52"/>
          <w:szCs w:val="52"/>
        </w:rPr>
      </w:pPr>
    </w:p>
    <w:p w:rsidR="00C250BE" w:rsidRPr="005A5245" w:rsidRDefault="00D847F2" w:rsidP="005A5245">
      <w:pPr>
        <w:jc w:val="center"/>
        <w:rPr>
          <w:rFonts w:ascii="方正宋一繁体" w:eastAsia="方正宋一繁体"/>
          <w:b/>
          <w:color w:val="FF0000"/>
          <w:sz w:val="52"/>
          <w:szCs w:val="52"/>
        </w:rPr>
      </w:pPr>
      <w:r w:rsidRPr="00BA4C25">
        <w:rPr>
          <w:rFonts w:ascii="方正胖头鱼简体" w:eastAsia="方正胖头鱼简体" w:hAnsi="方正胖头鱼简体" w:cs="方正胖头鱼简体" w:hint="eastAsia"/>
          <w:b/>
          <w:color w:val="FF0000"/>
          <w:sz w:val="52"/>
          <w:szCs w:val="52"/>
        </w:rPr>
        <w:t>2024</w:t>
      </w:r>
      <w:r w:rsidRPr="005A5245">
        <w:rPr>
          <w:rFonts w:ascii="方正宋一繁体" w:eastAsia="方正宋一繁体" w:hint="eastAsia"/>
          <w:b/>
          <w:color w:val="FF0000"/>
          <w:sz w:val="52"/>
          <w:szCs w:val="52"/>
        </w:rPr>
        <w:t>香港武术春晚正式启动</w:t>
      </w:r>
    </w:p>
    <w:p w:rsidR="00D847F2" w:rsidRPr="009E4E6F" w:rsidRDefault="009E4E6F" w:rsidP="009E4E6F">
      <w:pPr>
        <w:jc w:val="center"/>
        <w:rPr>
          <w:rFonts w:ascii="方正宋一繁体" w:eastAsia="方正宋一繁体"/>
          <w:b/>
          <w:color w:val="FF0000"/>
          <w:sz w:val="52"/>
          <w:szCs w:val="52"/>
        </w:rPr>
      </w:pPr>
      <w:r w:rsidRPr="009E4E6F">
        <w:rPr>
          <w:rFonts w:ascii="方正宋一繁体" w:eastAsia="方正宋一繁体" w:hint="eastAsia"/>
          <w:b/>
          <w:color w:val="FF0000"/>
          <w:sz w:val="52"/>
          <w:szCs w:val="52"/>
        </w:rPr>
        <w:t>规</w:t>
      </w:r>
      <w:r w:rsidR="00BA4C25">
        <w:rPr>
          <w:rFonts w:ascii="方正宋一繁体" w:eastAsia="方正宋一繁体" w:hint="eastAsia"/>
          <w:b/>
          <w:color w:val="FF0000"/>
          <w:sz w:val="52"/>
          <w:szCs w:val="52"/>
        </w:rPr>
        <w:t xml:space="preserve"> </w:t>
      </w:r>
      <w:r w:rsidRPr="009E4E6F">
        <w:rPr>
          <w:rFonts w:ascii="方正宋一繁体" w:eastAsia="方正宋一繁体" w:hint="eastAsia"/>
          <w:b/>
          <w:color w:val="FF0000"/>
          <w:sz w:val="52"/>
          <w:szCs w:val="52"/>
        </w:rPr>
        <w:t>程</w:t>
      </w:r>
    </w:p>
    <w:p w:rsidR="005A5245" w:rsidRDefault="005A5245">
      <w:pPr>
        <w:rPr>
          <w:sz w:val="24"/>
          <w:szCs w:val="24"/>
        </w:rPr>
      </w:pPr>
    </w:p>
    <w:p w:rsidR="00656320" w:rsidRPr="009E4E6F" w:rsidRDefault="00E36948">
      <w:pPr>
        <w:rPr>
          <w:rFonts w:ascii="方正宋一繁体" w:eastAsia="方正宋一繁体"/>
          <w:b/>
          <w:color w:val="7030A0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主办单位：</w:t>
      </w:r>
    </w:p>
    <w:p w:rsidR="00E36948" w:rsidRPr="009E4E6F" w:rsidRDefault="00E36948" w:rsidP="009E4E6F">
      <w:pPr>
        <w:ind w:firstLineChars="250" w:firstLine="70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国际健康运动联合会   中国文学艺术研究院</w:t>
      </w:r>
    </w:p>
    <w:p w:rsidR="00E36948" w:rsidRPr="009E4E6F" w:rsidRDefault="009E4E6F">
      <w:pPr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 xml:space="preserve">  </w:t>
      </w:r>
      <w:r w:rsidR="00656320" w:rsidRPr="009E4E6F">
        <w:rPr>
          <w:rFonts w:ascii="方正宋一繁体" w:eastAsia="方正宋一繁体" w:hint="eastAsia"/>
          <w:sz w:val="28"/>
          <w:szCs w:val="28"/>
        </w:rPr>
        <w:t xml:space="preserve">  </w:t>
      </w:r>
      <w:r w:rsidR="00E36948" w:rsidRPr="009E4E6F">
        <w:rPr>
          <w:rFonts w:ascii="方正宋一繁体" w:eastAsia="方正宋一繁体" w:hint="eastAsia"/>
          <w:sz w:val="28"/>
          <w:szCs w:val="28"/>
        </w:rPr>
        <w:t xml:space="preserve"> 香港健康太极拳协会   世界联合出版社           </w:t>
      </w:r>
    </w:p>
    <w:p w:rsidR="00E36948" w:rsidRPr="009E4E6F" w:rsidRDefault="00E36948">
      <w:pPr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协办单位：</w:t>
      </w:r>
      <w:r w:rsidR="00BA4C25">
        <w:rPr>
          <w:rFonts w:ascii="方正宋一繁体" w:eastAsia="方正宋一繁体" w:hint="eastAsia"/>
          <w:sz w:val="28"/>
          <w:szCs w:val="28"/>
        </w:rPr>
        <w:t>赞助单位</w:t>
      </w:r>
    </w:p>
    <w:p w:rsidR="00656320" w:rsidRPr="009E4E6F" w:rsidRDefault="00E36948">
      <w:pPr>
        <w:rPr>
          <w:rFonts w:ascii="方正宋一繁体" w:eastAsia="方正宋一繁体"/>
          <w:b/>
          <w:color w:val="7030A0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支持单位：</w:t>
      </w:r>
    </w:p>
    <w:p w:rsidR="00E36948" w:rsidRPr="009E4E6F" w:rsidRDefault="00E36948" w:rsidP="009E4E6F">
      <w:pPr>
        <w:ind w:firstLineChars="250" w:firstLine="70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紫荆花国际文化集团   世界霍式八极拳联合会</w:t>
      </w:r>
    </w:p>
    <w:p w:rsidR="00656320" w:rsidRPr="009E4E6F" w:rsidRDefault="00E36948">
      <w:pPr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 xml:space="preserve">    </w:t>
      </w:r>
      <w:r w:rsidR="00656320" w:rsidRPr="009E4E6F">
        <w:rPr>
          <w:rFonts w:ascii="方正宋一繁体" w:eastAsia="方正宋一繁体" w:hint="eastAsia"/>
          <w:sz w:val="28"/>
          <w:szCs w:val="28"/>
        </w:rPr>
        <w:t xml:space="preserve"> </w:t>
      </w:r>
      <w:r w:rsidRPr="009E4E6F">
        <w:rPr>
          <w:rFonts w:ascii="方正宋一繁体" w:eastAsia="方正宋一繁体" w:hint="eastAsia"/>
          <w:sz w:val="28"/>
          <w:szCs w:val="28"/>
        </w:rPr>
        <w:t>世界健康太极拳协会   亚太联合文化传媒集团</w:t>
      </w:r>
    </w:p>
    <w:p w:rsidR="00656320" w:rsidRPr="009E4E6F" w:rsidRDefault="00E36948">
      <w:pPr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策划单位</w:t>
      </w:r>
      <w:r w:rsidRPr="009E4E6F">
        <w:rPr>
          <w:rFonts w:ascii="方正宋一繁体" w:eastAsia="方正宋一繁体" w:hint="eastAsia"/>
          <w:sz w:val="28"/>
          <w:szCs w:val="28"/>
        </w:rPr>
        <w:t>：</w:t>
      </w:r>
    </w:p>
    <w:p w:rsidR="00E36948" w:rsidRPr="009E4E6F" w:rsidRDefault="00E36948" w:rsidP="009E4E6F">
      <w:pPr>
        <w:ind w:firstLineChars="250" w:firstLine="70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 xml:space="preserve">亚太联合文化传媒（北京）中心       </w:t>
      </w:r>
    </w:p>
    <w:p w:rsidR="00D847F2" w:rsidRPr="009E4E6F" w:rsidRDefault="00D847F2">
      <w:pPr>
        <w:rPr>
          <w:rFonts w:ascii="方正宋一繁体" w:eastAsia="方正宋一繁体"/>
          <w:b/>
          <w:color w:val="7030A0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一、</w:t>
      </w:r>
      <w:r w:rsidR="0093658D"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节目征集内容</w:t>
      </w:r>
      <w:r w:rsidR="00BA4C25">
        <w:rPr>
          <w:rFonts w:ascii="方正宋一繁体" w:eastAsia="方正宋一繁体" w:hint="eastAsia"/>
          <w:b/>
          <w:color w:val="7030A0"/>
          <w:sz w:val="28"/>
          <w:szCs w:val="28"/>
        </w:rPr>
        <w:t>：</w:t>
      </w:r>
    </w:p>
    <w:p w:rsidR="00D847F2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1.</w:t>
      </w:r>
      <w:r w:rsidR="00F561A2" w:rsidRPr="009E4E6F">
        <w:rPr>
          <w:rFonts w:ascii="方正宋一繁体" w:eastAsia="方正宋一繁体" w:hint="eastAsia"/>
          <w:sz w:val="28"/>
          <w:szCs w:val="28"/>
        </w:rPr>
        <w:t>武术类</w:t>
      </w:r>
      <w:r w:rsidRPr="009E4E6F">
        <w:rPr>
          <w:rFonts w:ascii="方正宋一繁体" w:eastAsia="方正宋一繁体" w:hint="eastAsia"/>
          <w:sz w:val="28"/>
          <w:szCs w:val="28"/>
        </w:rPr>
        <w:t>（集体项目，时间4分钟内；不含长器械）</w:t>
      </w:r>
    </w:p>
    <w:p w:rsidR="00D847F2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2.舞蹈</w:t>
      </w:r>
      <w:r w:rsidR="00F561A2" w:rsidRPr="009E4E6F">
        <w:rPr>
          <w:rFonts w:ascii="方正宋一繁体" w:eastAsia="方正宋一繁体" w:hint="eastAsia"/>
          <w:sz w:val="28"/>
          <w:szCs w:val="28"/>
        </w:rPr>
        <w:t>类</w:t>
      </w:r>
      <w:r w:rsidRPr="009E4E6F">
        <w:rPr>
          <w:rFonts w:ascii="方正宋一繁体" w:eastAsia="方正宋一繁体" w:hint="eastAsia"/>
          <w:sz w:val="28"/>
          <w:szCs w:val="28"/>
        </w:rPr>
        <w:t>（含旗袍秀，时长3-8分钟）</w:t>
      </w:r>
    </w:p>
    <w:p w:rsidR="00D847F2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3.歌曲</w:t>
      </w:r>
      <w:r w:rsidR="00F561A2" w:rsidRPr="009E4E6F">
        <w:rPr>
          <w:rFonts w:ascii="方正宋一繁体" w:eastAsia="方正宋一繁体" w:hint="eastAsia"/>
          <w:sz w:val="28"/>
          <w:szCs w:val="28"/>
        </w:rPr>
        <w:t>类</w:t>
      </w:r>
      <w:r w:rsidRPr="009E4E6F">
        <w:rPr>
          <w:rFonts w:ascii="方正宋一繁体" w:eastAsia="方正宋一繁体" w:hint="eastAsia"/>
          <w:sz w:val="28"/>
          <w:szCs w:val="28"/>
        </w:rPr>
        <w:t>（时长2—5分钟）</w:t>
      </w:r>
    </w:p>
    <w:p w:rsidR="00D847F2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4.戏曲</w:t>
      </w:r>
      <w:r w:rsidR="00F561A2" w:rsidRPr="009E4E6F">
        <w:rPr>
          <w:rFonts w:ascii="方正宋一繁体" w:eastAsia="方正宋一繁体" w:hint="eastAsia"/>
          <w:sz w:val="28"/>
          <w:szCs w:val="28"/>
        </w:rPr>
        <w:t>类</w:t>
      </w:r>
      <w:r w:rsidRPr="009E4E6F">
        <w:rPr>
          <w:rFonts w:ascii="方正宋一繁体" w:eastAsia="方正宋一繁体" w:hint="eastAsia"/>
          <w:sz w:val="28"/>
          <w:szCs w:val="28"/>
        </w:rPr>
        <w:t>（片段：时长5—10分钟）</w:t>
      </w:r>
    </w:p>
    <w:p w:rsidR="00D847F2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5.魔术</w:t>
      </w:r>
      <w:r w:rsidR="00F561A2" w:rsidRPr="009E4E6F">
        <w:rPr>
          <w:rFonts w:ascii="方正宋一繁体" w:eastAsia="方正宋一繁体" w:hint="eastAsia"/>
          <w:sz w:val="28"/>
          <w:szCs w:val="28"/>
        </w:rPr>
        <w:t>类</w:t>
      </w:r>
      <w:r w:rsidRPr="009E4E6F">
        <w:rPr>
          <w:rFonts w:ascii="方正宋一繁体" w:eastAsia="方正宋一繁体" w:hint="eastAsia"/>
          <w:sz w:val="28"/>
          <w:szCs w:val="28"/>
        </w:rPr>
        <w:t>（时长5—10分钟）</w:t>
      </w:r>
    </w:p>
    <w:p w:rsidR="00D847F2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6.相声</w:t>
      </w:r>
      <w:r w:rsidR="00F561A2" w:rsidRPr="009E4E6F">
        <w:rPr>
          <w:rFonts w:ascii="方正宋一繁体" w:eastAsia="方正宋一繁体" w:hint="eastAsia"/>
          <w:sz w:val="28"/>
          <w:szCs w:val="28"/>
        </w:rPr>
        <w:t>类</w:t>
      </w:r>
      <w:r w:rsidRPr="009E4E6F">
        <w:rPr>
          <w:rFonts w:ascii="方正宋一繁体" w:eastAsia="方正宋一繁体" w:hint="eastAsia"/>
          <w:sz w:val="28"/>
          <w:szCs w:val="28"/>
        </w:rPr>
        <w:t>（时长5—10分钟）</w:t>
      </w:r>
    </w:p>
    <w:p w:rsidR="00BA4C25" w:rsidRDefault="00BA4C25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</w:p>
    <w:p w:rsidR="00BA4C25" w:rsidRDefault="00BA4C25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</w:p>
    <w:p w:rsidR="00BA4C25" w:rsidRPr="009E4E6F" w:rsidRDefault="00BA4C25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</w:p>
    <w:p w:rsidR="00D847F2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7.小品</w:t>
      </w:r>
      <w:r w:rsidR="00F561A2" w:rsidRPr="009E4E6F">
        <w:rPr>
          <w:rFonts w:ascii="方正宋一繁体" w:eastAsia="方正宋一繁体" w:hint="eastAsia"/>
          <w:sz w:val="28"/>
          <w:szCs w:val="28"/>
        </w:rPr>
        <w:t>类</w:t>
      </w:r>
      <w:r w:rsidRPr="009E4E6F">
        <w:rPr>
          <w:rFonts w:ascii="方正宋一繁体" w:eastAsia="方正宋一繁体" w:hint="eastAsia"/>
          <w:sz w:val="28"/>
          <w:szCs w:val="28"/>
        </w:rPr>
        <w:t>（时长8—15分钟）</w:t>
      </w:r>
    </w:p>
    <w:p w:rsidR="00D847F2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8.民乐</w:t>
      </w:r>
      <w:r w:rsidR="00F561A2" w:rsidRPr="009E4E6F">
        <w:rPr>
          <w:rFonts w:ascii="方正宋一繁体" w:eastAsia="方正宋一繁体" w:hint="eastAsia"/>
          <w:sz w:val="28"/>
          <w:szCs w:val="28"/>
        </w:rPr>
        <w:t>类</w:t>
      </w:r>
      <w:r w:rsidRPr="009E4E6F">
        <w:rPr>
          <w:rFonts w:ascii="方正宋一繁体" w:eastAsia="方正宋一繁体" w:hint="eastAsia"/>
          <w:sz w:val="28"/>
          <w:szCs w:val="28"/>
        </w:rPr>
        <w:t>（时长5—10分钟）</w:t>
      </w:r>
    </w:p>
    <w:p w:rsidR="00D847F2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9.书法</w:t>
      </w:r>
      <w:r w:rsidR="00F561A2" w:rsidRPr="009E4E6F">
        <w:rPr>
          <w:rFonts w:ascii="方正宋一繁体" w:eastAsia="方正宋一繁体" w:hint="eastAsia"/>
          <w:sz w:val="28"/>
          <w:szCs w:val="28"/>
        </w:rPr>
        <w:t>类</w:t>
      </w:r>
      <w:r w:rsidRPr="009E4E6F">
        <w:rPr>
          <w:rFonts w:ascii="方正宋一繁体" w:eastAsia="方正宋一繁体" w:hint="eastAsia"/>
          <w:sz w:val="28"/>
          <w:szCs w:val="28"/>
        </w:rPr>
        <w:t>（时长15分钟内）</w:t>
      </w:r>
    </w:p>
    <w:p w:rsidR="00656320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10.绝活</w:t>
      </w:r>
      <w:r w:rsidR="00F561A2" w:rsidRPr="009E4E6F">
        <w:rPr>
          <w:rFonts w:ascii="方正宋一繁体" w:eastAsia="方正宋一繁体" w:hint="eastAsia"/>
          <w:sz w:val="28"/>
          <w:szCs w:val="28"/>
        </w:rPr>
        <w:t>类</w:t>
      </w:r>
      <w:r w:rsidRPr="009E4E6F">
        <w:rPr>
          <w:rFonts w:ascii="方正宋一繁体" w:eastAsia="方正宋一繁体" w:hint="eastAsia"/>
          <w:sz w:val="28"/>
          <w:szCs w:val="28"/>
        </w:rPr>
        <w:t>（时长10分钟内）</w:t>
      </w:r>
    </w:p>
    <w:p w:rsidR="00D847F2" w:rsidRPr="009E4E6F" w:rsidRDefault="0093658D">
      <w:pPr>
        <w:rPr>
          <w:rFonts w:ascii="方正宋一繁体" w:eastAsia="方正宋一繁体"/>
          <w:b/>
          <w:color w:val="7030A0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二、节目要求</w:t>
      </w:r>
      <w:r w:rsidR="00BA4C25">
        <w:rPr>
          <w:rFonts w:ascii="方正宋一繁体" w:eastAsia="方正宋一繁体" w:hint="eastAsia"/>
          <w:b/>
          <w:color w:val="7030A0"/>
          <w:sz w:val="28"/>
          <w:szCs w:val="28"/>
        </w:rPr>
        <w:t>：</w:t>
      </w:r>
    </w:p>
    <w:p w:rsidR="009E4E6F" w:rsidRPr="009E4E6F" w:rsidRDefault="00D847F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1.</w:t>
      </w:r>
      <w:r w:rsidR="0093658D" w:rsidRPr="009E4E6F">
        <w:rPr>
          <w:rFonts w:ascii="方正宋一繁体" w:eastAsia="方正宋一繁体" w:hint="eastAsia"/>
          <w:sz w:val="28"/>
          <w:szCs w:val="28"/>
        </w:rPr>
        <w:t>赏心悦目；</w:t>
      </w:r>
      <w:r w:rsidRPr="009E4E6F">
        <w:rPr>
          <w:rFonts w:ascii="方正宋一繁体" w:eastAsia="方正宋一繁体" w:hint="eastAsia"/>
          <w:sz w:val="28"/>
          <w:szCs w:val="28"/>
        </w:rPr>
        <w:t>2.</w:t>
      </w:r>
      <w:r w:rsidR="0093658D" w:rsidRPr="009E4E6F">
        <w:rPr>
          <w:rFonts w:ascii="方正宋一繁体" w:eastAsia="方正宋一繁体" w:hint="eastAsia"/>
          <w:sz w:val="28"/>
          <w:szCs w:val="28"/>
        </w:rPr>
        <w:t>风趣幽默；3.健康乐观；4.振奋人心；</w:t>
      </w:r>
    </w:p>
    <w:p w:rsidR="00656320" w:rsidRPr="009E4E6F" w:rsidRDefault="0093658D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5.创新脱俗；6.精心雅致；7.别具一格；8.积极向上。</w:t>
      </w:r>
    </w:p>
    <w:p w:rsidR="0093658D" w:rsidRPr="009E4E6F" w:rsidRDefault="0093658D">
      <w:pPr>
        <w:rPr>
          <w:rFonts w:ascii="方正宋一繁体" w:eastAsia="方正宋一繁体"/>
          <w:b/>
          <w:color w:val="7030A0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三、节目审核</w:t>
      </w:r>
      <w:r w:rsidR="00BA4C25">
        <w:rPr>
          <w:rFonts w:ascii="方正宋一繁体" w:eastAsia="方正宋一繁体" w:hint="eastAsia"/>
          <w:b/>
          <w:color w:val="7030A0"/>
          <w:sz w:val="28"/>
          <w:szCs w:val="28"/>
        </w:rPr>
        <w:t>：</w:t>
      </w:r>
    </w:p>
    <w:p w:rsidR="0093658D" w:rsidRPr="009E4E6F" w:rsidRDefault="0093658D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1.</w:t>
      </w:r>
      <w:r w:rsidR="003A327B">
        <w:rPr>
          <w:rFonts w:ascii="方正宋一繁体" w:eastAsia="方正宋一繁体" w:hint="eastAsia"/>
          <w:sz w:val="28"/>
          <w:szCs w:val="28"/>
        </w:rPr>
        <w:t>所有节目预先提交香港武术春晚组委会</w:t>
      </w:r>
      <w:r w:rsidRPr="009E4E6F">
        <w:rPr>
          <w:rFonts w:ascii="方正宋一繁体" w:eastAsia="方正宋一繁体" w:hint="eastAsia"/>
          <w:sz w:val="28"/>
          <w:szCs w:val="28"/>
        </w:rPr>
        <w:t>审</w:t>
      </w:r>
      <w:r w:rsidR="003A327B">
        <w:rPr>
          <w:rFonts w:ascii="方正宋一繁体" w:eastAsia="方正宋一繁体" w:hint="eastAsia"/>
          <w:sz w:val="28"/>
          <w:szCs w:val="28"/>
        </w:rPr>
        <w:t>核</w:t>
      </w:r>
      <w:r w:rsidRPr="009E4E6F">
        <w:rPr>
          <w:rFonts w:ascii="方正宋一繁体" w:eastAsia="方正宋一繁体" w:hint="eastAsia"/>
          <w:sz w:val="28"/>
          <w:szCs w:val="28"/>
        </w:rPr>
        <w:t>；</w:t>
      </w:r>
    </w:p>
    <w:p w:rsidR="00F561A2" w:rsidRPr="009E4E6F" w:rsidRDefault="00F561A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2.</w:t>
      </w:r>
      <w:r w:rsidR="006C48EA">
        <w:rPr>
          <w:rFonts w:ascii="方正宋一繁体" w:eastAsia="方正宋一繁体" w:hint="eastAsia"/>
          <w:sz w:val="28"/>
          <w:szCs w:val="28"/>
        </w:rPr>
        <w:t>申报节目</w:t>
      </w:r>
      <w:r w:rsidR="00EA334A">
        <w:rPr>
          <w:rFonts w:ascii="方正宋一繁体" w:eastAsia="方正宋一繁体" w:hint="eastAsia"/>
          <w:sz w:val="28"/>
          <w:szCs w:val="28"/>
        </w:rPr>
        <w:t>填写香港武术春晚节目</w:t>
      </w:r>
      <w:r w:rsidRPr="009E4E6F">
        <w:rPr>
          <w:rFonts w:ascii="方正宋一繁体" w:eastAsia="方正宋一繁体" w:hint="eastAsia"/>
          <w:sz w:val="28"/>
          <w:szCs w:val="28"/>
        </w:rPr>
        <w:t>表格；</w:t>
      </w:r>
    </w:p>
    <w:p w:rsidR="00F561A2" w:rsidRPr="009E4E6F" w:rsidRDefault="00F561A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3</w:t>
      </w:r>
      <w:r w:rsidR="0093658D" w:rsidRPr="009E4E6F">
        <w:rPr>
          <w:rFonts w:ascii="方正宋一繁体" w:eastAsia="方正宋一繁体" w:hint="eastAsia"/>
          <w:sz w:val="28"/>
          <w:szCs w:val="28"/>
        </w:rPr>
        <w:t>.</w:t>
      </w:r>
      <w:r w:rsidRPr="009E4E6F">
        <w:rPr>
          <w:rFonts w:ascii="方正宋一繁体" w:eastAsia="方正宋一繁体" w:hint="eastAsia"/>
          <w:sz w:val="28"/>
          <w:szCs w:val="28"/>
        </w:rPr>
        <w:t xml:space="preserve"> </w:t>
      </w:r>
      <w:r w:rsidR="003A327B">
        <w:rPr>
          <w:rFonts w:ascii="方正宋一繁体" w:eastAsia="方正宋一繁体" w:hint="eastAsia"/>
          <w:sz w:val="28"/>
          <w:szCs w:val="28"/>
        </w:rPr>
        <w:t>审核通过</w:t>
      </w:r>
      <w:r w:rsidRPr="009E4E6F">
        <w:rPr>
          <w:rFonts w:ascii="方正宋一繁体" w:eastAsia="方正宋一繁体" w:hint="eastAsia"/>
          <w:sz w:val="28"/>
          <w:szCs w:val="28"/>
        </w:rPr>
        <w:t>节目下发录用通知；</w:t>
      </w:r>
    </w:p>
    <w:p w:rsidR="00656320" w:rsidRPr="009E4E6F" w:rsidRDefault="00F561A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4.</w:t>
      </w:r>
      <w:r w:rsidR="003A327B">
        <w:rPr>
          <w:rFonts w:ascii="方正宋一繁体" w:eastAsia="方正宋一繁体" w:hint="eastAsia"/>
          <w:sz w:val="28"/>
          <w:szCs w:val="28"/>
        </w:rPr>
        <w:t>节目审核</w:t>
      </w:r>
      <w:r w:rsidR="0093658D" w:rsidRPr="009E4E6F">
        <w:rPr>
          <w:rFonts w:ascii="方正宋一繁体" w:eastAsia="方正宋一繁体" w:hint="eastAsia"/>
          <w:sz w:val="28"/>
          <w:szCs w:val="28"/>
        </w:rPr>
        <w:t>时间为：2023年9月28日至</w:t>
      </w:r>
      <w:r w:rsidR="00963AAD">
        <w:rPr>
          <w:rFonts w:ascii="方正宋一繁体" w:eastAsia="方正宋一繁体" w:hint="eastAsia"/>
          <w:sz w:val="28"/>
          <w:szCs w:val="28"/>
        </w:rPr>
        <w:t>2023</w:t>
      </w:r>
      <w:r w:rsidR="0093658D" w:rsidRPr="009E4E6F">
        <w:rPr>
          <w:rFonts w:ascii="方正宋一繁体" w:eastAsia="方正宋一繁体" w:hint="eastAsia"/>
          <w:sz w:val="28"/>
          <w:szCs w:val="28"/>
        </w:rPr>
        <w:t>年1</w:t>
      </w:r>
      <w:r w:rsidR="00963AAD">
        <w:rPr>
          <w:rFonts w:ascii="方正宋一繁体" w:eastAsia="方正宋一繁体" w:hint="eastAsia"/>
          <w:sz w:val="28"/>
          <w:szCs w:val="28"/>
        </w:rPr>
        <w:t>2</w:t>
      </w:r>
      <w:r w:rsidR="0093658D" w:rsidRPr="009E4E6F">
        <w:rPr>
          <w:rFonts w:ascii="方正宋一繁体" w:eastAsia="方正宋一繁体" w:hint="eastAsia"/>
          <w:sz w:val="28"/>
          <w:szCs w:val="28"/>
        </w:rPr>
        <w:t>月</w:t>
      </w:r>
      <w:r w:rsidR="00963AAD">
        <w:rPr>
          <w:rFonts w:ascii="方正宋一繁体" w:eastAsia="方正宋一繁体" w:hint="eastAsia"/>
          <w:sz w:val="28"/>
          <w:szCs w:val="28"/>
        </w:rPr>
        <w:t>3</w:t>
      </w:r>
      <w:r w:rsidR="006C48EA">
        <w:rPr>
          <w:rFonts w:ascii="方正宋一繁体" w:eastAsia="方正宋一繁体" w:hint="eastAsia"/>
          <w:sz w:val="28"/>
          <w:szCs w:val="28"/>
        </w:rPr>
        <w:t>1</w:t>
      </w:r>
      <w:r w:rsidRPr="009E4E6F">
        <w:rPr>
          <w:rFonts w:ascii="方正宋一繁体" w:eastAsia="方正宋一繁体" w:hint="eastAsia"/>
          <w:sz w:val="28"/>
          <w:szCs w:val="28"/>
        </w:rPr>
        <w:t>日。</w:t>
      </w:r>
    </w:p>
    <w:p w:rsidR="00F561A2" w:rsidRPr="009E4E6F" w:rsidRDefault="00F561A2">
      <w:pPr>
        <w:rPr>
          <w:rFonts w:ascii="方正宋一繁体" w:eastAsia="方正宋一繁体"/>
          <w:b/>
          <w:color w:val="7030A0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四、关于费用：</w:t>
      </w:r>
    </w:p>
    <w:p w:rsidR="00F561A2" w:rsidRDefault="00F561A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1.通过政审节目，均免费参加香港武术春晚；</w:t>
      </w:r>
    </w:p>
    <w:p w:rsidR="006C48EA" w:rsidRPr="009E4E6F" w:rsidRDefault="006C48EA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>
        <w:rPr>
          <w:rFonts w:ascii="方正宋一繁体" w:eastAsia="方正宋一繁体" w:hint="eastAsia"/>
          <w:sz w:val="28"/>
          <w:szCs w:val="28"/>
        </w:rPr>
        <w:t>2.所有参加春晚人员需缴纳晚宴费用，每人400元；</w:t>
      </w:r>
    </w:p>
    <w:p w:rsidR="00656320" w:rsidRPr="009E4E6F" w:rsidRDefault="006C48EA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>
        <w:rPr>
          <w:rFonts w:ascii="方正宋一繁体" w:eastAsia="方正宋一繁体" w:hint="eastAsia"/>
          <w:sz w:val="28"/>
          <w:szCs w:val="28"/>
        </w:rPr>
        <w:t>3</w:t>
      </w:r>
      <w:r w:rsidR="00F561A2" w:rsidRPr="009E4E6F">
        <w:rPr>
          <w:rFonts w:ascii="方正宋一繁体" w:eastAsia="方正宋一繁体" w:hint="eastAsia"/>
          <w:sz w:val="28"/>
          <w:szCs w:val="28"/>
        </w:rPr>
        <w:t>.非香港人士自行办理入港通行证件，吃住行费用自理。</w:t>
      </w:r>
    </w:p>
    <w:p w:rsidR="00656320" w:rsidRPr="009E4E6F" w:rsidRDefault="00656320" w:rsidP="00656320">
      <w:pPr>
        <w:rPr>
          <w:rFonts w:ascii="方正宋一繁体" w:eastAsia="方正宋一繁体"/>
          <w:b/>
          <w:color w:val="7030A0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五、授予荣誉</w:t>
      </w:r>
      <w:r w:rsidR="00BA4C25">
        <w:rPr>
          <w:rFonts w:ascii="方正宋一繁体" w:eastAsia="方正宋一繁体" w:hint="eastAsia"/>
          <w:b/>
          <w:color w:val="7030A0"/>
          <w:sz w:val="28"/>
          <w:szCs w:val="28"/>
        </w:rPr>
        <w:t>：</w:t>
      </w:r>
    </w:p>
    <w:p w:rsidR="00656320" w:rsidRPr="009E4E6F" w:rsidRDefault="00656320" w:rsidP="00656320">
      <w:pPr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 xml:space="preserve">   1.晚会评选优秀节目；</w:t>
      </w:r>
    </w:p>
    <w:p w:rsidR="00656320" w:rsidRPr="009E4E6F" w:rsidRDefault="00656320">
      <w:pPr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 xml:space="preserve">   2.为获奖节目颁发证书、奖盘。</w:t>
      </w:r>
    </w:p>
    <w:p w:rsidR="00F561A2" w:rsidRPr="009E4E6F" w:rsidRDefault="00656320">
      <w:pPr>
        <w:rPr>
          <w:rFonts w:ascii="方正宋一繁体" w:eastAsia="方正宋一繁体"/>
          <w:b/>
          <w:color w:val="7030A0"/>
          <w:sz w:val="28"/>
          <w:szCs w:val="28"/>
        </w:rPr>
      </w:pPr>
      <w:r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六</w:t>
      </w:r>
      <w:r w:rsidR="00F561A2" w:rsidRPr="009E4E6F">
        <w:rPr>
          <w:rFonts w:ascii="方正宋一繁体" w:eastAsia="方正宋一繁体" w:hint="eastAsia"/>
          <w:b/>
          <w:color w:val="7030A0"/>
          <w:sz w:val="28"/>
          <w:szCs w:val="28"/>
        </w:rPr>
        <w:t>、联系方式</w:t>
      </w:r>
      <w:r w:rsidR="00BA4C25">
        <w:rPr>
          <w:rFonts w:ascii="方正宋一繁体" w:eastAsia="方正宋一繁体" w:hint="eastAsia"/>
          <w:b/>
          <w:color w:val="7030A0"/>
          <w:sz w:val="28"/>
          <w:szCs w:val="28"/>
        </w:rPr>
        <w:t>：</w:t>
      </w:r>
    </w:p>
    <w:p w:rsidR="00656320" w:rsidRPr="009E4E6F" w:rsidRDefault="00F561A2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lastRenderedPageBreak/>
        <w:t>1.</w:t>
      </w:r>
      <w:r w:rsidR="00E36948" w:rsidRPr="009E4E6F">
        <w:rPr>
          <w:rFonts w:ascii="方正宋一繁体" w:eastAsia="方正宋一繁体" w:hint="eastAsia"/>
          <w:sz w:val="28"/>
          <w:szCs w:val="28"/>
        </w:rPr>
        <w:t>香港联系：</w:t>
      </w:r>
    </w:p>
    <w:p w:rsidR="00E1692D" w:rsidRPr="009E4E6F" w:rsidRDefault="00E36948" w:rsidP="009E4E6F">
      <w:pPr>
        <w:ind w:firstLineChars="300" w:firstLine="84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靳小春  91571790   区淑池  63463988   陈舶海  68982357</w:t>
      </w:r>
      <w:r w:rsidR="00E1692D" w:rsidRPr="009E4E6F">
        <w:rPr>
          <w:rFonts w:ascii="方正宋一繁体" w:eastAsia="方正宋一繁体" w:hint="eastAsia"/>
          <w:sz w:val="28"/>
          <w:szCs w:val="28"/>
        </w:rPr>
        <w:t xml:space="preserve"> </w:t>
      </w:r>
    </w:p>
    <w:p w:rsidR="00E36948" w:rsidRPr="009E4E6F" w:rsidRDefault="00E1692D" w:rsidP="009E4E6F">
      <w:pPr>
        <w:ind w:firstLineChars="300" w:firstLine="84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张达扬</w:t>
      </w:r>
      <w:r w:rsidR="00656320" w:rsidRPr="009E4E6F">
        <w:rPr>
          <w:rFonts w:ascii="方正宋一繁体" w:eastAsia="方正宋一繁体" w:hint="eastAsia"/>
          <w:sz w:val="28"/>
          <w:szCs w:val="28"/>
        </w:rPr>
        <w:t xml:space="preserve"> </w:t>
      </w:r>
      <w:r w:rsidRPr="009E4E6F">
        <w:rPr>
          <w:rFonts w:ascii="方正宋一繁体" w:eastAsia="方正宋一繁体" w:hint="eastAsia"/>
          <w:sz w:val="28"/>
          <w:szCs w:val="28"/>
        </w:rPr>
        <w:t xml:space="preserve"> 55406329   郑善武  98074197   吕慧静  96599521 </w:t>
      </w:r>
    </w:p>
    <w:p w:rsidR="00656320" w:rsidRPr="009E4E6F" w:rsidRDefault="00E36948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2.大陆联系：</w:t>
      </w:r>
    </w:p>
    <w:p w:rsidR="00F561A2" w:rsidRPr="009E4E6F" w:rsidRDefault="00E36948" w:rsidP="009E4E6F">
      <w:pPr>
        <w:ind w:firstLineChars="250" w:firstLine="70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 xml:space="preserve">赵佳乐  </w:t>
      </w:r>
      <w:r w:rsidR="00E1692D" w:rsidRPr="009E4E6F">
        <w:rPr>
          <w:rFonts w:ascii="方正宋一繁体" w:eastAsia="方正宋一繁体" w:hint="eastAsia"/>
          <w:sz w:val="28"/>
          <w:szCs w:val="28"/>
        </w:rPr>
        <w:t>13630945557  海龙  18501981989  孙秘  13001981989</w:t>
      </w:r>
    </w:p>
    <w:p w:rsidR="009C2E3A" w:rsidRPr="009E4E6F" w:rsidRDefault="00E1692D" w:rsidP="009E4E6F">
      <w:pPr>
        <w:ind w:firstLineChars="150" w:firstLine="420"/>
        <w:rPr>
          <w:rFonts w:ascii="方正宋一繁体" w:eastAsia="方正宋一繁体"/>
          <w:sz w:val="28"/>
          <w:szCs w:val="28"/>
        </w:rPr>
      </w:pPr>
      <w:r w:rsidRPr="009E4E6F">
        <w:rPr>
          <w:rFonts w:ascii="方正宋一繁体" w:eastAsia="方正宋一繁体" w:hint="eastAsia"/>
          <w:sz w:val="28"/>
          <w:szCs w:val="28"/>
        </w:rPr>
        <w:t>3.</w:t>
      </w:r>
      <w:r w:rsidR="009C2E3A" w:rsidRPr="009E4E6F">
        <w:rPr>
          <w:rFonts w:ascii="方正宋一繁体" w:eastAsia="方正宋一繁体" w:hint="eastAsia"/>
          <w:color w:val="7030A0"/>
          <w:sz w:val="28"/>
          <w:szCs w:val="28"/>
        </w:rPr>
        <w:t>微信一</w:t>
      </w:r>
      <w:r w:rsidRPr="009E4E6F">
        <w:rPr>
          <w:rFonts w:ascii="方正宋一繁体" w:eastAsia="方正宋一繁体" w:hint="eastAsia"/>
          <w:sz w:val="28"/>
          <w:szCs w:val="28"/>
        </w:rPr>
        <w:t>：</w:t>
      </w:r>
      <w:r w:rsidR="009C2E3A" w:rsidRPr="009E4E6F">
        <w:rPr>
          <w:rFonts w:ascii="方正宋一繁体" w:eastAsia="方正宋一繁体" w:hint="eastAsia"/>
          <w:sz w:val="28"/>
          <w:szCs w:val="28"/>
        </w:rPr>
        <w:t xml:space="preserve">a942563517    </w:t>
      </w:r>
      <w:r w:rsidR="009C2E3A" w:rsidRPr="009E4E6F">
        <w:rPr>
          <w:rFonts w:ascii="方正宋一繁体" w:eastAsia="方正宋一繁体" w:hint="eastAsia"/>
          <w:color w:val="7030A0"/>
          <w:sz w:val="28"/>
          <w:szCs w:val="28"/>
        </w:rPr>
        <w:t>微信二</w:t>
      </w:r>
      <w:r w:rsidR="009C2E3A" w:rsidRPr="009E4E6F">
        <w:rPr>
          <w:rFonts w:ascii="方正宋一繁体" w:eastAsia="方正宋一繁体" w:hint="eastAsia"/>
          <w:sz w:val="28"/>
          <w:szCs w:val="28"/>
        </w:rPr>
        <w:t xml:space="preserve">： </w:t>
      </w:r>
      <w:proofErr w:type="spellStart"/>
      <w:r w:rsidR="009C2E3A" w:rsidRPr="009E4E6F">
        <w:rPr>
          <w:rFonts w:ascii="方正宋一繁体" w:eastAsia="方正宋一繁体" w:hint="eastAsia"/>
          <w:sz w:val="28"/>
          <w:szCs w:val="28"/>
        </w:rPr>
        <w:t>deyusun</w:t>
      </w:r>
      <w:proofErr w:type="spellEnd"/>
      <w:r w:rsidR="009C2E3A" w:rsidRPr="009E4E6F">
        <w:rPr>
          <w:rFonts w:ascii="方正宋一繁体" w:eastAsia="方正宋一繁体" w:hint="eastAsia"/>
          <w:sz w:val="28"/>
          <w:szCs w:val="28"/>
        </w:rPr>
        <w:t xml:space="preserve">  </w:t>
      </w:r>
    </w:p>
    <w:p w:rsidR="00656320" w:rsidRPr="009E4E6F" w:rsidRDefault="005A5245" w:rsidP="009E4E6F">
      <w:pPr>
        <w:ind w:firstLineChars="150" w:firstLine="420"/>
        <w:rPr>
          <w:sz w:val="28"/>
          <w:szCs w:val="28"/>
        </w:rPr>
      </w:pPr>
      <w:r w:rsidRPr="009E4E6F">
        <w:rPr>
          <w:rFonts w:hint="eastAsia"/>
          <w:sz w:val="28"/>
          <w:szCs w:val="28"/>
        </w:rPr>
        <w:t>4.</w:t>
      </w:r>
      <w:r w:rsidRPr="009E4E6F">
        <w:rPr>
          <w:rFonts w:hint="eastAsia"/>
          <w:sz w:val="28"/>
          <w:szCs w:val="28"/>
        </w:rPr>
        <w:t>网址：</w:t>
      </w:r>
      <w:hyperlink r:id="rId7" w:history="1">
        <w:r w:rsidRPr="009E4E6F">
          <w:rPr>
            <w:rStyle w:val="a3"/>
            <w:rFonts w:hint="eastAsia"/>
            <w:sz w:val="28"/>
            <w:szCs w:val="28"/>
          </w:rPr>
          <w:t>http://www.apac.cc</w:t>
        </w:r>
      </w:hyperlink>
      <w:r w:rsidRPr="009E4E6F">
        <w:rPr>
          <w:rFonts w:hint="eastAsia"/>
          <w:sz w:val="28"/>
          <w:szCs w:val="28"/>
        </w:rPr>
        <w:t xml:space="preserve">     </w:t>
      </w:r>
      <w:hyperlink r:id="rId8" w:history="1">
        <w:r w:rsidRPr="009E4E6F">
          <w:rPr>
            <w:rStyle w:val="a3"/>
            <w:rFonts w:hint="eastAsia"/>
            <w:sz w:val="28"/>
            <w:szCs w:val="28"/>
          </w:rPr>
          <w:t>http://www.clari.vip</w:t>
        </w:r>
      </w:hyperlink>
      <w:r w:rsidRPr="009E4E6F">
        <w:rPr>
          <w:rFonts w:hint="eastAsia"/>
          <w:sz w:val="28"/>
          <w:szCs w:val="28"/>
        </w:rPr>
        <w:t xml:space="preserve"> </w:t>
      </w:r>
    </w:p>
    <w:p w:rsidR="005A5245" w:rsidRPr="009E4E6F" w:rsidRDefault="00656320">
      <w:pPr>
        <w:rPr>
          <w:b/>
          <w:color w:val="7030A0"/>
          <w:sz w:val="28"/>
          <w:szCs w:val="28"/>
        </w:rPr>
      </w:pPr>
      <w:r w:rsidRPr="009E4E6F">
        <w:rPr>
          <w:rFonts w:hint="eastAsia"/>
          <w:b/>
          <w:color w:val="7030A0"/>
          <w:sz w:val="28"/>
          <w:szCs w:val="28"/>
        </w:rPr>
        <w:t>七</w:t>
      </w:r>
      <w:r w:rsidR="005A5245" w:rsidRPr="009E4E6F">
        <w:rPr>
          <w:rFonts w:hint="eastAsia"/>
          <w:b/>
          <w:color w:val="7030A0"/>
          <w:sz w:val="28"/>
          <w:szCs w:val="28"/>
        </w:rPr>
        <w:t>、晚会冠名</w:t>
      </w:r>
      <w:r w:rsidR="00BA4C25">
        <w:rPr>
          <w:rFonts w:hint="eastAsia"/>
          <w:b/>
          <w:color w:val="7030A0"/>
          <w:sz w:val="28"/>
          <w:szCs w:val="28"/>
        </w:rPr>
        <w:t>：</w:t>
      </w:r>
    </w:p>
    <w:p w:rsidR="005A5245" w:rsidRPr="009E4E6F" w:rsidRDefault="005A5245" w:rsidP="009E4E6F">
      <w:pPr>
        <w:ind w:firstLineChars="150" w:firstLine="420"/>
        <w:rPr>
          <w:sz w:val="28"/>
          <w:szCs w:val="28"/>
        </w:rPr>
      </w:pPr>
      <w:r w:rsidRPr="009E4E6F">
        <w:rPr>
          <w:rFonts w:hint="eastAsia"/>
          <w:sz w:val="28"/>
          <w:szCs w:val="28"/>
        </w:rPr>
        <w:t>1.</w:t>
      </w:r>
      <w:r w:rsidRPr="009E4E6F">
        <w:rPr>
          <w:rFonts w:hint="eastAsia"/>
          <w:sz w:val="28"/>
          <w:szCs w:val="28"/>
        </w:rPr>
        <w:t>双方自愿平等原则；</w:t>
      </w:r>
    </w:p>
    <w:p w:rsidR="00656320" w:rsidRDefault="005A5245" w:rsidP="009E4E6F">
      <w:pPr>
        <w:ind w:firstLineChars="150" w:firstLine="420"/>
        <w:rPr>
          <w:sz w:val="28"/>
          <w:szCs w:val="28"/>
        </w:rPr>
      </w:pPr>
      <w:r w:rsidRPr="009E4E6F">
        <w:rPr>
          <w:rFonts w:hint="eastAsia"/>
          <w:sz w:val="28"/>
          <w:szCs w:val="28"/>
        </w:rPr>
        <w:t>2.</w:t>
      </w:r>
      <w:r w:rsidR="00BA4C25">
        <w:rPr>
          <w:rFonts w:hint="eastAsia"/>
          <w:sz w:val="28"/>
          <w:szCs w:val="28"/>
        </w:rPr>
        <w:t>以双方协议为准；</w:t>
      </w:r>
    </w:p>
    <w:p w:rsidR="00BA4C25" w:rsidRPr="009E4E6F" w:rsidRDefault="00BA4C25" w:rsidP="009E4E6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赞助单位为协办单位。</w:t>
      </w:r>
    </w:p>
    <w:p w:rsidR="005A5245" w:rsidRPr="009E4E6F" w:rsidRDefault="00656320">
      <w:pPr>
        <w:rPr>
          <w:b/>
          <w:color w:val="7030A0"/>
          <w:sz w:val="28"/>
          <w:szCs w:val="28"/>
        </w:rPr>
      </w:pPr>
      <w:r w:rsidRPr="009E4E6F">
        <w:rPr>
          <w:rFonts w:hint="eastAsia"/>
          <w:b/>
          <w:color w:val="7030A0"/>
          <w:sz w:val="28"/>
          <w:szCs w:val="28"/>
        </w:rPr>
        <w:t>八</w:t>
      </w:r>
      <w:r w:rsidR="005A5245" w:rsidRPr="009E4E6F">
        <w:rPr>
          <w:rFonts w:hint="eastAsia"/>
          <w:b/>
          <w:color w:val="7030A0"/>
          <w:sz w:val="28"/>
          <w:szCs w:val="28"/>
        </w:rPr>
        <w:t>、未尽事宜</w:t>
      </w:r>
      <w:r w:rsidR="00BA4C25">
        <w:rPr>
          <w:rFonts w:hint="eastAsia"/>
          <w:b/>
          <w:color w:val="7030A0"/>
          <w:sz w:val="28"/>
          <w:szCs w:val="28"/>
        </w:rPr>
        <w:t>：</w:t>
      </w:r>
    </w:p>
    <w:p w:rsidR="005A5245" w:rsidRPr="009E4E6F" w:rsidRDefault="005A5245" w:rsidP="009E4E6F">
      <w:pPr>
        <w:ind w:firstLineChars="150" w:firstLine="420"/>
        <w:rPr>
          <w:sz w:val="28"/>
          <w:szCs w:val="28"/>
        </w:rPr>
      </w:pPr>
      <w:r w:rsidRPr="009E4E6F">
        <w:rPr>
          <w:rFonts w:hint="eastAsia"/>
          <w:sz w:val="28"/>
          <w:szCs w:val="28"/>
        </w:rPr>
        <w:t>1.</w:t>
      </w:r>
      <w:r w:rsidRPr="009E4E6F">
        <w:rPr>
          <w:rFonts w:hint="eastAsia"/>
          <w:sz w:val="28"/>
          <w:szCs w:val="28"/>
        </w:rPr>
        <w:t>补充协议具有同等效力；</w:t>
      </w:r>
    </w:p>
    <w:p w:rsidR="005A5245" w:rsidRPr="009E4E6F" w:rsidRDefault="005A5245" w:rsidP="009E4E6F">
      <w:pPr>
        <w:ind w:firstLineChars="150" w:firstLine="420"/>
        <w:rPr>
          <w:sz w:val="28"/>
          <w:szCs w:val="28"/>
        </w:rPr>
      </w:pPr>
      <w:r w:rsidRPr="009E4E6F">
        <w:rPr>
          <w:rFonts w:hint="eastAsia"/>
          <w:sz w:val="28"/>
          <w:szCs w:val="28"/>
        </w:rPr>
        <w:t>2.</w:t>
      </w:r>
      <w:r w:rsidRPr="009E4E6F">
        <w:rPr>
          <w:rFonts w:hint="eastAsia"/>
          <w:sz w:val="28"/>
          <w:szCs w:val="28"/>
        </w:rPr>
        <w:t>本次春晚最终解释权归主办方</w:t>
      </w:r>
      <w:r w:rsidR="00656320" w:rsidRPr="009E4E6F">
        <w:rPr>
          <w:rFonts w:hint="eastAsia"/>
          <w:sz w:val="28"/>
          <w:szCs w:val="28"/>
        </w:rPr>
        <w:t>所有</w:t>
      </w:r>
      <w:r w:rsidRPr="009E4E6F">
        <w:rPr>
          <w:rFonts w:hint="eastAsia"/>
          <w:sz w:val="28"/>
          <w:szCs w:val="28"/>
        </w:rPr>
        <w:t>。</w:t>
      </w:r>
    </w:p>
    <w:sectPr w:rsidR="005A5245" w:rsidRPr="009E4E6F" w:rsidSect="009E4E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3C" w:rsidRDefault="008C053C" w:rsidP="009E4E6F">
      <w:r>
        <w:separator/>
      </w:r>
    </w:p>
  </w:endnote>
  <w:endnote w:type="continuationSeparator" w:id="0">
    <w:p w:rsidR="008C053C" w:rsidRDefault="008C053C" w:rsidP="009E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头鱼简体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3C" w:rsidRDefault="008C053C" w:rsidP="009E4E6F">
      <w:r>
        <w:separator/>
      </w:r>
    </w:p>
  </w:footnote>
  <w:footnote w:type="continuationSeparator" w:id="0">
    <w:p w:rsidR="008C053C" w:rsidRDefault="008C053C" w:rsidP="009E4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7F2"/>
    <w:rsid w:val="003A327B"/>
    <w:rsid w:val="005A5245"/>
    <w:rsid w:val="00606523"/>
    <w:rsid w:val="00656320"/>
    <w:rsid w:val="00687354"/>
    <w:rsid w:val="006C48EA"/>
    <w:rsid w:val="007964C1"/>
    <w:rsid w:val="008C053C"/>
    <w:rsid w:val="008F5455"/>
    <w:rsid w:val="00922A75"/>
    <w:rsid w:val="0093658D"/>
    <w:rsid w:val="00963AAD"/>
    <w:rsid w:val="009C2E3A"/>
    <w:rsid w:val="009E4E6F"/>
    <w:rsid w:val="00A418C0"/>
    <w:rsid w:val="00BA4C25"/>
    <w:rsid w:val="00C250BE"/>
    <w:rsid w:val="00D847F2"/>
    <w:rsid w:val="00E05C50"/>
    <w:rsid w:val="00E1692D"/>
    <w:rsid w:val="00E36948"/>
    <w:rsid w:val="00EA334A"/>
    <w:rsid w:val="00F5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24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E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E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E6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4E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4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i.v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ac.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B85B1-30A3-43FC-BA37-D3734A46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159</Words>
  <Characters>908</Characters>
  <Application>Microsoft Office Word</Application>
  <DocSecurity>0</DocSecurity>
  <Lines>7</Lines>
  <Paragraphs>2</Paragraphs>
  <ScaleCrop>false</ScaleCrop>
  <Company>China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2023-09-22T03:58:00Z</cp:lastPrinted>
  <dcterms:created xsi:type="dcterms:W3CDTF">2023-09-22T03:00:00Z</dcterms:created>
  <dcterms:modified xsi:type="dcterms:W3CDTF">2023-09-23T02:55:00Z</dcterms:modified>
</cp:coreProperties>
</file>